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00E3B" w:rsidRDefault="00700E3B">
      <w:pPr>
        <w:rPr>
          <w:b/>
          <w:sz w:val="48"/>
          <w:szCs w:val="48"/>
        </w:rPr>
      </w:pPr>
      <w:r w:rsidRPr="00700E3B">
        <w:rPr>
          <w:b/>
          <w:sz w:val="48"/>
          <w:szCs w:val="48"/>
        </w:rPr>
        <w:t>В ДОУ отсутсвует данная информация</w:t>
      </w:r>
    </w:p>
    <w:sectPr w:rsidR="00000000" w:rsidRPr="0070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700E3B"/>
    <w:rsid w:val="0070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pP/OaQp+sL/15jaoULF/wLsuL/ksM4sx+L4J6AuX+fs=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XQHvr7kDxG08pKvZz8LRozZlQxGlEahqBXc1Krk0YqEH/rAhCNxmEqXKaUL52VQr
Ygi7NJ/mUv3Z1VenlzfH3A==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gNKX579PunYZw9gnWyKg1oyc2kw=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cQsJ8YQLrfeh7G7iFaKX2cLNXSs=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2021-07-17T08:24:22Z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2021-07-17T08:23:00Z</dcterms:created>
  <dcterms:modified xsi:type="dcterms:W3CDTF">2021-07-17T08:24:00Z</dcterms:modified>
</cp:coreProperties>
</file>